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2CAC" w14:textId="77777777" w:rsidR="00E85E89" w:rsidRDefault="00E85E89"/>
    <w:tbl>
      <w:tblPr>
        <w:tblStyle w:val="a"/>
        <w:tblW w:w="10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2745"/>
        <w:gridCol w:w="2730"/>
        <w:gridCol w:w="2700"/>
      </w:tblGrid>
      <w:tr w:rsidR="00E85E89" w14:paraId="17CB987B" w14:textId="77777777">
        <w:trPr>
          <w:trHeight w:val="855"/>
        </w:trPr>
        <w:tc>
          <w:tcPr>
            <w:tcW w:w="1084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AD1B" w14:textId="77777777" w:rsidR="00E85E89" w:rsidRDefault="00F80E26">
            <w:pPr>
              <w:spacing w:line="240" w:lineRule="auto"/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Weekly Assessment Form for </w:t>
            </w:r>
            <w:proofErr w:type="spellStart"/>
            <w:r>
              <w:rPr>
                <w:b/>
                <w:sz w:val="24"/>
                <w:szCs w:val="24"/>
              </w:rPr>
              <w:t>BPaL</w:t>
            </w:r>
            <w:proofErr w:type="spellEnd"/>
            <w:r>
              <w:rPr>
                <w:b/>
                <w:sz w:val="24"/>
                <w:szCs w:val="24"/>
              </w:rPr>
              <w:t>-Active TB</w:t>
            </w:r>
          </w:p>
          <w:p w14:paraId="77EFD0ED" w14:textId="77777777" w:rsidR="00E85E89" w:rsidRDefault="00F80E26">
            <w:pPr>
              <w:spacing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DAILY (D) *Additional daily assessment form: Peripheral Neuropathy Evaluation. WEEKLY (W). Not </w:t>
            </w:r>
            <w:r w:rsidR="007258D3">
              <w:rPr>
                <w:b/>
                <w:color w:val="FF0000"/>
                <w:sz w:val="18"/>
                <w:szCs w:val="18"/>
              </w:rPr>
              <w:t>Assess (</w:t>
            </w:r>
            <w:r>
              <w:rPr>
                <w:b/>
                <w:color w:val="FF0000"/>
                <w:sz w:val="18"/>
                <w:szCs w:val="18"/>
              </w:rPr>
              <w:t>NA)</w:t>
            </w:r>
          </w:p>
          <w:p w14:paraId="462F187F" w14:textId="77777777" w:rsidR="00BB62E8" w:rsidRDefault="00F80E26" w:rsidP="00BB62E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Circle all reported symptoms- make note in WEDSS under TB Clinical Tab. </w:t>
            </w:r>
          </w:p>
        </w:tc>
      </w:tr>
      <w:tr w:rsidR="00E85E89" w14:paraId="52252915" w14:textId="77777777">
        <w:trPr>
          <w:trHeight w:val="315"/>
        </w:trPr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6013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BE59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4981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A65E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  <w:tr w:rsidR="00E85E89" w14:paraId="176C0D1D" w14:textId="77777777">
        <w:trPr>
          <w:trHeight w:val="420"/>
        </w:trPr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E8A9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Weight:_</w:t>
            </w:r>
            <w:proofErr w:type="gramEnd"/>
            <w:r>
              <w:rPr>
                <w:sz w:val="18"/>
                <w:szCs w:val="18"/>
              </w:rPr>
              <w:t>_____</w:t>
            </w:r>
            <w:proofErr w:type="gramStart"/>
            <w:r>
              <w:rPr>
                <w:sz w:val="18"/>
                <w:szCs w:val="18"/>
              </w:rPr>
              <w:t>Temp</w:t>
            </w:r>
            <w:proofErr w:type="spellEnd"/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>_____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9A06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Weight:_</w:t>
            </w:r>
            <w:proofErr w:type="gramEnd"/>
            <w:r>
              <w:rPr>
                <w:sz w:val="18"/>
                <w:szCs w:val="18"/>
              </w:rPr>
              <w:t>_____</w:t>
            </w:r>
            <w:proofErr w:type="gramStart"/>
            <w:r>
              <w:rPr>
                <w:sz w:val="18"/>
                <w:szCs w:val="18"/>
              </w:rPr>
              <w:t>Temp</w:t>
            </w:r>
            <w:proofErr w:type="spellEnd"/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>_____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B11E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Weight:_</w:t>
            </w:r>
            <w:proofErr w:type="gramEnd"/>
            <w:r>
              <w:rPr>
                <w:sz w:val="18"/>
                <w:szCs w:val="18"/>
              </w:rPr>
              <w:t>_____</w:t>
            </w:r>
            <w:proofErr w:type="gramStart"/>
            <w:r>
              <w:rPr>
                <w:sz w:val="18"/>
                <w:szCs w:val="18"/>
              </w:rPr>
              <w:t>Temp</w:t>
            </w:r>
            <w:proofErr w:type="spellEnd"/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>_____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BD0A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Weight:_</w:t>
            </w:r>
            <w:proofErr w:type="gramEnd"/>
            <w:r>
              <w:rPr>
                <w:sz w:val="18"/>
                <w:szCs w:val="18"/>
              </w:rPr>
              <w:t>_____</w:t>
            </w:r>
            <w:proofErr w:type="gramStart"/>
            <w:r>
              <w:rPr>
                <w:sz w:val="18"/>
                <w:szCs w:val="18"/>
              </w:rPr>
              <w:t>Temp</w:t>
            </w:r>
            <w:proofErr w:type="spellEnd"/>
            <w:r>
              <w:rPr>
                <w:sz w:val="18"/>
                <w:szCs w:val="18"/>
              </w:rPr>
              <w:t>:_</w:t>
            </w:r>
            <w:proofErr w:type="gramEnd"/>
            <w:r>
              <w:rPr>
                <w:sz w:val="18"/>
                <w:szCs w:val="18"/>
              </w:rPr>
              <w:t>_____</w:t>
            </w:r>
          </w:p>
        </w:tc>
      </w:tr>
      <w:tr w:rsidR="00E85E89" w14:paraId="6E2237BC" w14:textId="77777777">
        <w:trPr>
          <w:trHeight w:val="465"/>
        </w:trPr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DB44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Vitals:BP</w:t>
            </w:r>
            <w:proofErr w:type="spellEnd"/>
            <w:proofErr w:type="gramEnd"/>
            <w:r>
              <w:rPr>
                <w:sz w:val="18"/>
                <w:szCs w:val="18"/>
              </w:rPr>
              <w:t>_______HR_______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8F5A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Vitals::</w:t>
            </w:r>
            <w:proofErr w:type="gramEnd"/>
            <w:r>
              <w:rPr>
                <w:sz w:val="18"/>
                <w:szCs w:val="18"/>
              </w:rPr>
              <w:t>BP______HR______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4CC2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Vitals:BP</w:t>
            </w:r>
            <w:proofErr w:type="spellEnd"/>
            <w:proofErr w:type="gramEnd"/>
            <w:r>
              <w:rPr>
                <w:sz w:val="18"/>
                <w:szCs w:val="18"/>
              </w:rPr>
              <w:t>_______HR_______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78E1" w14:textId="77777777" w:rsidR="00E85E89" w:rsidRDefault="00F80E26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Vitals:BP</w:t>
            </w:r>
            <w:proofErr w:type="spellEnd"/>
            <w:proofErr w:type="gramEnd"/>
            <w:r>
              <w:rPr>
                <w:sz w:val="18"/>
                <w:szCs w:val="18"/>
              </w:rPr>
              <w:t>_______HR______</w:t>
            </w:r>
          </w:p>
        </w:tc>
      </w:tr>
      <w:tr w:rsidR="00E85E89" w14:paraId="294FA4C9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2BFF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CNS / ENDO (D)</w:t>
            </w:r>
          </w:p>
          <w:p w14:paraId="5AC1A37C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Changes Anxiety / Irritable</w:t>
            </w:r>
          </w:p>
          <w:p w14:paraId="51A9C1AF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Vision </w:t>
            </w:r>
            <w:proofErr w:type="gramStart"/>
            <w:r>
              <w:rPr>
                <w:color w:val="FF0000"/>
                <w:sz w:val="20"/>
                <w:szCs w:val="20"/>
              </w:rPr>
              <w:t>Changes  Photosensitivity</w:t>
            </w:r>
            <w:proofErr w:type="gramEnd"/>
          </w:p>
          <w:p w14:paraId="78783727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Eye Pain with eye movement</w:t>
            </w:r>
          </w:p>
          <w:p w14:paraId="36E8D88B" w14:textId="77777777" w:rsidR="00E85E89" w:rsidRDefault="00F80E26">
            <w:pPr>
              <w:spacing w:line="180" w:lineRule="auto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Headache</w:t>
            </w:r>
          </w:p>
          <w:p w14:paraId="1DC80C43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</w:p>
          <w:p w14:paraId="1E8B2FEC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</w:t>
            </w:r>
          </w:p>
          <w:p w14:paraId="5CBA3272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Numbness / Tingling*</w:t>
            </w:r>
          </w:p>
          <w:p w14:paraId="6E2E24B7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Sleep</w:t>
            </w:r>
          </w:p>
          <w:p w14:paraId="7B43707F" w14:textId="77777777" w:rsidR="00E85E89" w:rsidRDefault="00F80E26">
            <w:pPr>
              <w:spacing w:line="180" w:lineRule="auto"/>
              <w:ind w:left="140" w:right="14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Loss of taste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A741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CNS / ENDO (D)</w:t>
            </w:r>
          </w:p>
          <w:p w14:paraId="560050D6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Changes Anxiety / Irritable</w:t>
            </w:r>
          </w:p>
          <w:p w14:paraId="652A14FB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Vision </w:t>
            </w:r>
            <w:proofErr w:type="gramStart"/>
            <w:r>
              <w:rPr>
                <w:color w:val="FF0000"/>
                <w:sz w:val="20"/>
                <w:szCs w:val="20"/>
              </w:rPr>
              <w:t>Changes  Photosensitivity</w:t>
            </w:r>
            <w:proofErr w:type="gramEnd"/>
          </w:p>
          <w:p w14:paraId="1A73C8F6" w14:textId="77777777" w:rsidR="00E85E89" w:rsidRDefault="00F80E26">
            <w:pPr>
              <w:spacing w:line="180" w:lineRule="auto"/>
              <w:ind w:left="140" w:right="140"/>
              <w:rPr>
                <w:color w:val="434343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Eye Pain with eye movement</w:t>
            </w:r>
          </w:p>
          <w:p w14:paraId="66F14ECB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  <w:p w14:paraId="5268C23F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</w:p>
          <w:p w14:paraId="17F0D86F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</w:t>
            </w:r>
          </w:p>
          <w:p w14:paraId="0DABE33C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Numbness / Tingling*</w:t>
            </w:r>
          </w:p>
          <w:p w14:paraId="16391E29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Sleep</w:t>
            </w:r>
          </w:p>
          <w:p w14:paraId="2846C890" w14:textId="77777777" w:rsidR="00E85E89" w:rsidRDefault="00F80E26">
            <w:pPr>
              <w:spacing w:line="180" w:lineRule="auto"/>
              <w:ind w:left="140" w:right="14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Loss of taste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0298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CNS / ENDO (D)</w:t>
            </w:r>
          </w:p>
          <w:p w14:paraId="29356998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Changes Anxiety / Irritable</w:t>
            </w:r>
          </w:p>
          <w:p w14:paraId="0120C709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Vision Changes Photosensitivity</w:t>
            </w:r>
          </w:p>
          <w:p w14:paraId="61805D70" w14:textId="77777777" w:rsidR="00E85E89" w:rsidRDefault="00F80E26">
            <w:pPr>
              <w:spacing w:line="180" w:lineRule="auto"/>
              <w:ind w:left="140" w:right="140"/>
              <w:rPr>
                <w:color w:val="434343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Eye Pain with eye movement</w:t>
            </w:r>
          </w:p>
          <w:p w14:paraId="148D823C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  <w:p w14:paraId="13C9EFFF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</w:p>
          <w:p w14:paraId="4508C5F4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</w:t>
            </w:r>
          </w:p>
          <w:p w14:paraId="7C9F03F1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Numbness / Tingling*</w:t>
            </w:r>
          </w:p>
          <w:p w14:paraId="7B6740BD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Sleep</w:t>
            </w:r>
          </w:p>
          <w:p w14:paraId="432B8D2B" w14:textId="77777777" w:rsidR="00E85E89" w:rsidRDefault="00F80E26">
            <w:pPr>
              <w:spacing w:line="180" w:lineRule="auto"/>
              <w:ind w:left="140" w:right="14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Loss of taste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83DC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CNS / ENDO (D)</w:t>
            </w:r>
          </w:p>
          <w:p w14:paraId="65767592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Changes Anxiety / Irritable</w:t>
            </w:r>
          </w:p>
          <w:p w14:paraId="0C895C8D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Vision </w:t>
            </w:r>
            <w:proofErr w:type="gramStart"/>
            <w:r>
              <w:rPr>
                <w:color w:val="FF0000"/>
                <w:sz w:val="20"/>
                <w:szCs w:val="20"/>
              </w:rPr>
              <w:t>Changes  Photosensitivity</w:t>
            </w:r>
            <w:proofErr w:type="gramEnd"/>
          </w:p>
          <w:p w14:paraId="0CB04007" w14:textId="77777777" w:rsidR="00E85E89" w:rsidRDefault="00F80E26">
            <w:pPr>
              <w:spacing w:line="180" w:lineRule="auto"/>
              <w:ind w:left="140" w:right="140"/>
              <w:rPr>
                <w:color w:val="434343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Eye Pain with eye movement</w:t>
            </w:r>
          </w:p>
          <w:p w14:paraId="609505DD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</w:t>
            </w:r>
          </w:p>
          <w:p w14:paraId="500EC766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</w:p>
          <w:p w14:paraId="62048545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</w:t>
            </w:r>
          </w:p>
          <w:p w14:paraId="62799383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Numbness / Tingling*</w:t>
            </w:r>
          </w:p>
          <w:p w14:paraId="6D1CF48F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Sleep</w:t>
            </w:r>
          </w:p>
          <w:p w14:paraId="0ADF0857" w14:textId="77777777" w:rsidR="00E85E89" w:rsidRDefault="00F80E26">
            <w:pPr>
              <w:spacing w:line="180" w:lineRule="auto"/>
              <w:ind w:left="140" w:right="14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Loss of taste</w:t>
            </w:r>
          </w:p>
        </w:tc>
      </w:tr>
      <w:tr w:rsidR="00E85E89" w14:paraId="16249D36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68D1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GI / GU /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HEP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D)</w:t>
            </w:r>
          </w:p>
          <w:p w14:paraId="6CCF03CC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Nausea / Vomiting</w:t>
            </w:r>
          </w:p>
          <w:p w14:paraId="5CD19C46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Diarrhea / Constipation</w:t>
            </w:r>
          </w:p>
          <w:p w14:paraId="70650A4F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Stool Color/Consistency</w:t>
            </w:r>
          </w:p>
          <w:p w14:paraId="6F497394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Blood or mucus in stool </w:t>
            </w:r>
          </w:p>
          <w:p w14:paraId="6FE3F0C5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cramping</w:t>
            </w:r>
          </w:p>
          <w:p w14:paraId="1698A716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Pain (RUQ)</w:t>
            </w:r>
          </w:p>
          <w:p w14:paraId="794EB1A8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Urine Color / ↓Output</w:t>
            </w:r>
          </w:p>
          <w:p w14:paraId="5B0282D9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Jaundice</w:t>
            </w:r>
          </w:p>
          <w:p w14:paraId="0A62B2C0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Loss of Appetite</w:t>
            </w:r>
          </w:p>
          <w:p w14:paraId="07702328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heartburn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59DE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GI / GU / HEP (D)</w:t>
            </w:r>
          </w:p>
          <w:p w14:paraId="72E19D85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Nausea / Vomiting</w:t>
            </w:r>
          </w:p>
          <w:p w14:paraId="5464EB87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Diarrhea / Constipation</w:t>
            </w:r>
          </w:p>
          <w:p w14:paraId="3EAC8FC1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Stool Color/Consistency</w:t>
            </w:r>
          </w:p>
          <w:p w14:paraId="7D13C6A9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Blood or mucus in stool </w:t>
            </w:r>
          </w:p>
          <w:p w14:paraId="7AB942A5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cramping</w:t>
            </w:r>
          </w:p>
          <w:p w14:paraId="303E9A85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Pain (RUQ)</w:t>
            </w:r>
          </w:p>
          <w:p w14:paraId="6CBAAD6A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Urine Color / ↓Output</w:t>
            </w:r>
          </w:p>
          <w:p w14:paraId="509BB830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Jaundice</w:t>
            </w:r>
          </w:p>
          <w:p w14:paraId="00F5ECDF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Loss of Appetite</w:t>
            </w:r>
          </w:p>
          <w:p w14:paraId="758CDBE8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heartburn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5CA0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GI / GU / HEP (D)</w:t>
            </w:r>
          </w:p>
          <w:p w14:paraId="4237498E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Nausea / Vomiting</w:t>
            </w:r>
          </w:p>
          <w:p w14:paraId="5E0DA7D9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Diarrhea / Constipation</w:t>
            </w:r>
          </w:p>
          <w:p w14:paraId="4CED12D0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Stool Color/Consistency</w:t>
            </w:r>
          </w:p>
          <w:p w14:paraId="3DF78D61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Blood or mucus in stool </w:t>
            </w:r>
          </w:p>
          <w:p w14:paraId="5CF79795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cramping</w:t>
            </w:r>
          </w:p>
          <w:p w14:paraId="217F04B3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Pain (RUQ)</w:t>
            </w:r>
          </w:p>
          <w:p w14:paraId="20E40B24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Urine Color / ↓Output</w:t>
            </w:r>
          </w:p>
          <w:p w14:paraId="678C1BD3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Jaundice</w:t>
            </w:r>
          </w:p>
          <w:p w14:paraId="05144CE4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Loss of Appetite</w:t>
            </w:r>
          </w:p>
          <w:p w14:paraId="76D67521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heartburn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7CEF" w14:textId="77777777" w:rsidR="00E85E89" w:rsidRDefault="00F80E26">
            <w:pPr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GI / GU / HEP (D)</w:t>
            </w:r>
          </w:p>
          <w:p w14:paraId="09BD9FBD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Nausea / Vomiting</w:t>
            </w:r>
          </w:p>
          <w:p w14:paraId="4AA5D101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Diarrhea / Constipation</w:t>
            </w:r>
          </w:p>
          <w:p w14:paraId="564FE7CE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Stool Color/Consistency</w:t>
            </w:r>
          </w:p>
          <w:p w14:paraId="527CBEE0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Blood or mucus in stool </w:t>
            </w:r>
          </w:p>
          <w:p w14:paraId="16B36694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cramping</w:t>
            </w:r>
          </w:p>
          <w:p w14:paraId="7B72EF03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Abdominal Pain (RUQ)</w:t>
            </w:r>
          </w:p>
          <w:p w14:paraId="03484F96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</w:rPr>
              <w:t>Urine Color / ↓Output</w:t>
            </w:r>
          </w:p>
          <w:p w14:paraId="0821ECF6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Jaundice</w:t>
            </w:r>
          </w:p>
          <w:p w14:paraId="188C4714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Loss of Appetite</w:t>
            </w:r>
          </w:p>
          <w:p w14:paraId="588F8D17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heartburn</w:t>
            </w:r>
          </w:p>
        </w:tc>
      </w:tr>
      <w:tr w:rsidR="00E85E89" w14:paraId="49EFEA4F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E75A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Cardiac - QTc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Prolongation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D)</w:t>
            </w:r>
          </w:p>
          <w:p w14:paraId="184B2D28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Change in heartbeat</w:t>
            </w:r>
          </w:p>
          <w:p w14:paraId="1710199F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Dizziness, chest pain</w:t>
            </w:r>
          </w:p>
          <w:p w14:paraId="5FB3A42E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Fainting, SOB</w:t>
            </w:r>
          </w:p>
          <w:p w14:paraId="09AE5421" w14:textId="77777777" w:rsidR="00E85E89" w:rsidRDefault="00F80E26">
            <w:pPr>
              <w:spacing w:line="180" w:lineRule="auto"/>
              <w:ind w:left="140" w:right="140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Palpitations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1A2D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Cardiac - QTc Prolongation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D)</w:t>
            </w:r>
          </w:p>
          <w:p w14:paraId="069F264A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Change in heartbeat</w:t>
            </w:r>
          </w:p>
          <w:p w14:paraId="228C94C4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Dizziness, chest pain</w:t>
            </w:r>
          </w:p>
          <w:p w14:paraId="0633D94E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Fainting,SOB</w:t>
            </w:r>
            <w:proofErr w:type="spellEnd"/>
            <w:proofErr w:type="gramEnd"/>
          </w:p>
          <w:p w14:paraId="0E243E5C" w14:textId="77777777" w:rsidR="00E85E89" w:rsidRDefault="00F80E26">
            <w:pPr>
              <w:spacing w:line="180" w:lineRule="auto"/>
              <w:ind w:left="140" w:right="140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Palpitations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0BAB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Cardiac - QTc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Prolongation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D)</w:t>
            </w:r>
          </w:p>
          <w:p w14:paraId="01C15419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Change in heartbeat</w:t>
            </w:r>
          </w:p>
          <w:p w14:paraId="70C406AA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Dizziness,chest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</w:rPr>
              <w:t xml:space="preserve"> pain</w:t>
            </w:r>
          </w:p>
          <w:p w14:paraId="2B40A1D2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Fainting, SOB</w:t>
            </w:r>
          </w:p>
          <w:p w14:paraId="698CBBA5" w14:textId="77777777" w:rsidR="00E85E89" w:rsidRDefault="00F80E26">
            <w:pPr>
              <w:spacing w:line="180" w:lineRule="auto"/>
              <w:ind w:left="140" w:right="140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Palpitations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9849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Cardiac - QTc Prolongation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D)</w:t>
            </w:r>
          </w:p>
          <w:p w14:paraId="5969FF36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Change in heartbeat</w:t>
            </w:r>
          </w:p>
          <w:p w14:paraId="52709A86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Dizziness,chest</w:t>
            </w:r>
            <w:proofErr w:type="spellEnd"/>
            <w:proofErr w:type="gramEnd"/>
            <w:r>
              <w:rPr>
                <w:color w:val="FF0000"/>
                <w:sz w:val="20"/>
                <w:szCs w:val="20"/>
              </w:rPr>
              <w:t xml:space="preserve"> pain</w:t>
            </w:r>
          </w:p>
          <w:p w14:paraId="44E4F3B3" w14:textId="77777777" w:rsidR="00E85E89" w:rsidRDefault="00F80E26">
            <w:pPr>
              <w:spacing w:line="180" w:lineRule="auto"/>
              <w:ind w:left="140" w:right="1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Fainting, SOB</w:t>
            </w:r>
          </w:p>
          <w:p w14:paraId="1E65FEE2" w14:textId="77777777" w:rsidR="00E85E89" w:rsidRDefault="00F80E26">
            <w:pPr>
              <w:spacing w:line="180" w:lineRule="auto"/>
              <w:ind w:left="140" w:right="140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Palpitations</w:t>
            </w:r>
          </w:p>
        </w:tc>
      </w:tr>
      <w:tr w:rsidR="00E85E89" w14:paraId="56023FB0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BA1C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Skin / MS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W)</w:t>
            </w:r>
          </w:p>
          <w:p w14:paraId="617C7CB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Rash.itching</w:t>
            </w:r>
            <w:proofErr w:type="spellEnd"/>
          </w:p>
          <w:p w14:paraId="7FCA642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Muscle or Joint </w:t>
            </w:r>
            <w:proofErr w:type="spellStart"/>
            <w:r>
              <w:rPr>
                <w:sz w:val="20"/>
                <w:szCs w:val="20"/>
              </w:rPr>
              <w:t>Pain.gait</w:t>
            </w:r>
            <w:proofErr w:type="spellEnd"/>
          </w:p>
          <w:p w14:paraId="12722CC7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Easy bruising</w:t>
            </w:r>
          </w:p>
          <w:p w14:paraId="412C8FB5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Nose bleeds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DC2F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Skin / MS (W)</w:t>
            </w:r>
          </w:p>
          <w:p w14:paraId="27B8D137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Rash, itching</w:t>
            </w:r>
          </w:p>
          <w:p w14:paraId="783EF229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Muscle or Joint Pain</w:t>
            </w:r>
          </w:p>
          <w:p w14:paraId="21DCFE2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Easy bruising</w:t>
            </w:r>
          </w:p>
          <w:p w14:paraId="360F610F" w14:textId="77777777" w:rsidR="00E85E89" w:rsidRDefault="00F80E26">
            <w:pPr>
              <w:spacing w:line="180" w:lineRule="auto"/>
              <w:ind w:left="140" w:right="140"/>
            </w:pPr>
            <w:r>
              <w:rPr>
                <w:sz w:val="20"/>
                <w:szCs w:val="20"/>
              </w:rPr>
              <w:t>Nose bleeds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4116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Skin / MS (W)</w:t>
            </w:r>
          </w:p>
          <w:p w14:paraId="55CCAB27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Rash,itching</w:t>
            </w:r>
            <w:proofErr w:type="spellEnd"/>
            <w:proofErr w:type="gramEnd"/>
          </w:p>
          <w:p w14:paraId="27CEDFEB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Muscle or Joint Pain</w:t>
            </w:r>
          </w:p>
          <w:p w14:paraId="467111A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Easy bruising</w:t>
            </w:r>
          </w:p>
          <w:p w14:paraId="7ABF71AF" w14:textId="77777777" w:rsidR="00E85E89" w:rsidRDefault="00F80E26">
            <w:pPr>
              <w:spacing w:line="180" w:lineRule="auto"/>
              <w:ind w:left="140" w:right="140"/>
            </w:pPr>
            <w:r>
              <w:rPr>
                <w:sz w:val="20"/>
                <w:szCs w:val="20"/>
              </w:rPr>
              <w:t>Nose bleeds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38FE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Skin / MS (W)</w:t>
            </w:r>
          </w:p>
          <w:p w14:paraId="4E8C29D6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Rash,itching</w:t>
            </w:r>
            <w:proofErr w:type="spellEnd"/>
            <w:proofErr w:type="gramEnd"/>
          </w:p>
          <w:p w14:paraId="722DCE1B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Muscle or Joint Pain</w:t>
            </w:r>
          </w:p>
          <w:p w14:paraId="6248DA11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Easy bruising</w:t>
            </w:r>
          </w:p>
          <w:p w14:paraId="1FE2AC8C" w14:textId="77777777" w:rsidR="00E85E89" w:rsidRDefault="00F80E26">
            <w:pPr>
              <w:spacing w:line="180" w:lineRule="auto"/>
              <w:ind w:left="140" w:right="140"/>
            </w:pPr>
            <w:r>
              <w:rPr>
                <w:sz w:val="20"/>
                <w:szCs w:val="20"/>
              </w:rPr>
              <w:t>Nose bleeds</w:t>
            </w:r>
          </w:p>
        </w:tc>
      </w:tr>
      <w:tr w:rsidR="00E85E89" w14:paraId="5C078658" w14:textId="77777777" w:rsidTr="00BB62E8">
        <w:trPr>
          <w:trHeight w:val="1077"/>
        </w:trPr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320F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TB Symptoms (W)</w:t>
            </w:r>
          </w:p>
          <w:p w14:paraId="7F572B3C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Cough </w:t>
            </w:r>
          </w:p>
          <w:p w14:paraId="4E228911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</w:t>
            </w:r>
          </w:p>
          <w:p w14:paraId="1DF13D26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Sweats </w:t>
            </w:r>
          </w:p>
          <w:p w14:paraId="4AC3AAD4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 Loss </w:t>
            </w:r>
          </w:p>
          <w:p w14:paraId="4F7D608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Hemoptysis(</w:t>
            </w:r>
            <w:proofErr w:type="gramEnd"/>
            <w:r>
              <w:rPr>
                <w:sz w:val="20"/>
                <w:szCs w:val="20"/>
              </w:rPr>
              <w:t>LZD)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E03C0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TB Symptoms(W)</w:t>
            </w:r>
          </w:p>
          <w:p w14:paraId="2112A043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Cough </w:t>
            </w:r>
          </w:p>
          <w:p w14:paraId="629AF711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</w:t>
            </w:r>
          </w:p>
          <w:p w14:paraId="6E052103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Sweats </w:t>
            </w:r>
          </w:p>
          <w:p w14:paraId="55D06820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 Loss </w:t>
            </w:r>
          </w:p>
          <w:p w14:paraId="37376D2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Hemoptysis (LZD)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C06B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TB Symptoms(W)</w:t>
            </w:r>
          </w:p>
          <w:p w14:paraId="61D9B2B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Cough </w:t>
            </w:r>
          </w:p>
          <w:p w14:paraId="77AB161C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</w:t>
            </w:r>
          </w:p>
          <w:p w14:paraId="797C305F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Sweats </w:t>
            </w:r>
          </w:p>
          <w:p w14:paraId="2C58A4A0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 Loss </w:t>
            </w:r>
          </w:p>
          <w:p w14:paraId="5FB04831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Hemoptysis (LZD)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773D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TB Symptoms(W)</w:t>
            </w:r>
          </w:p>
          <w:p w14:paraId="73C1272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Cough </w:t>
            </w:r>
          </w:p>
          <w:p w14:paraId="54086573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</w:t>
            </w:r>
          </w:p>
          <w:p w14:paraId="6128DBE5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Sweats </w:t>
            </w:r>
          </w:p>
          <w:p w14:paraId="7788C857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Weight Loss </w:t>
            </w:r>
          </w:p>
          <w:p w14:paraId="557A9DE0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Hemoptysis (LZD)</w:t>
            </w:r>
          </w:p>
        </w:tc>
      </w:tr>
      <w:tr w:rsidR="00E85E89" w14:paraId="7A85EBB7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D45B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Fatigue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W)</w:t>
            </w:r>
          </w:p>
          <w:p w14:paraId="1F14809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of tiredness/lack of energy</w:t>
            </w:r>
          </w:p>
          <w:p w14:paraId="709649B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thirst</w:t>
            </w:r>
          </w:p>
          <w:p w14:paraId="5097E7E5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Hunger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2F5B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Fatigue(W)</w:t>
            </w:r>
          </w:p>
          <w:p w14:paraId="452D96D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of tiredness/lack of energy</w:t>
            </w:r>
          </w:p>
          <w:p w14:paraId="01019034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thirst</w:t>
            </w:r>
          </w:p>
          <w:p w14:paraId="3405CE4B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Hunger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DDF3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Fatigue(W)</w:t>
            </w:r>
          </w:p>
          <w:p w14:paraId="579A9C4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of tiredness/lack of energy</w:t>
            </w:r>
          </w:p>
          <w:p w14:paraId="616A9F58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thirst</w:t>
            </w:r>
          </w:p>
          <w:p w14:paraId="526FD25A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Hunger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A94E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Fatigue(W)</w:t>
            </w:r>
          </w:p>
          <w:p w14:paraId="539CCA4F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of tiredness/lack of energy</w:t>
            </w:r>
          </w:p>
          <w:p w14:paraId="410A22A6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Unusual thirst</w:t>
            </w:r>
          </w:p>
          <w:p w14:paraId="3CE00E00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Hunger</w:t>
            </w:r>
          </w:p>
        </w:tc>
      </w:tr>
      <w:tr w:rsidR="00E85E89" w14:paraId="1726B5CC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C3E3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Hypersensitivity / Anaphylaxis    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W)</w:t>
            </w:r>
          </w:p>
          <w:p w14:paraId="5E57D7C5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 onset of rash</w:t>
            </w:r>
          </w:p>
          <w:p w14:paraId="6AFD8797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Swelling or airway</w:t>
            </w:r>
          </w:p>
          <w:p w14:paraId="1B47A2B2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Hypotension</w:t>
            </w:r>
          </w:p>
          <w:p w14:paraId="26393D70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 symptoms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C30E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Hypersensitivity / Anaphylaxis  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W)</w:t>
            </w:r>
          </w:p>
          <w:p w14:paraId="21A5FA55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 onset of rash</w:t>
            </w:r>
          </w:p>
          <w:p w14:paraId="7781474C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Swelling or airway</w:t>
            </w:r>
          </w:p>
          <w:p w14:paraId="35992632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Hypotension</w:t>
            </w:r>
          </w:p>
          <w:p w14:paraId="4F5B221B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GI symptoms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4CC2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Hypersensitivity / Anaphylaxis  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 xml:space="preserve">W) </w:t>
            </w:r>
          </w:p>
          <w:p w14:paraId="68E59E58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 onset of rash</w:t>
            </w:r>
          </w:p>
          <w:p w14:paraId="4BF87726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Swelling or airway</w:t>
            </w:r>
          </w:p>
          <w:p w14:paraId="15FFDD33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Hypotension</w:t>
            </w:r>
          </w:p>
          <w:p w14:paraId="13D5B2B0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GI symptoms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D685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Hypersensitivity / Anaphylaxis 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W)</w:t>
            </w:r>
          </w:p>
          <w:p w14:paraId="6E1651D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 onset of rash</w:t>
            </w:r>
          </w:p>
          <w:p w14:paraId="694F1878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Swelling or airway</w:t>
            </w:r>
          </w:p>
          <w:p w14:paraId="1A6AB29A" w14:textId="77777777" w:rsidR="00E85E89" w:rsidRDefault="00F80E26">
            <w:pPr>
              <w:spacing w:line="180" w:lineRule="auto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Hypotension</w:t>
            </w:r>
          </w:p>
          <w:p w14:paraId="0A526CDB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GI symptoms</w:t>
            </w:r>
          </w:p>
        </w:tc>
      </w:tr>
      <w:tr w:rsidR="00E85E89" w14:paraId="5332125F" w14:textId="77777777"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1B57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 Initials: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B657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 Initials: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0A5D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 Initials: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54B2" w14:textId="77777777" w:rsidR="00E85E89" w:rsidRDefault="00F80E26">
            <w:pPr>
              <w:spacing w:line="180" w:lineRule="auto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 Initials:</w:t>
            </w:r>
          </w:p>
        </w:tc>
      </w:tr>
    </w:tbl>
    <w:p w14:paraId="42F79AF5" w14:textId="77777777" w:rsidR="00E85E89" w:rsidRDefault="00E85E89"/>
    <w:sectPr w:rsidR="00E85E8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89"/>
    <w:rsid w:val="001678DA"/>
    <w:rsid w:val="007258D3"/>
    <w:rsid w:val="00BB62E8"/>
    <w:rsid w:val="00D06AF4"/>
    <w:rsid w:val="00E85E89"/>
    <w:rsid w:val="00F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DB9C"/>
  <w15:docId w15:val="{04689F2F-B966-42F8-B233-F31571A4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Miva T. Yang</dc:creator>
  <cp:lastModifiedBy>Setzer,Donna Hans</cp:lastModifiedBy>
  <cp:revision>2</cp:revision>
  <dcterms:created xsi:type="dcterms:W3CDTF">2026-06-02T17:11:00Z</dcterms:created>
  <dcterms:modified xsi:type="dcterms:W3CDTF">2026-06-02T17:11:00Z</dcterms:modified>
</cp:coreProperties>
</file>